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FB" w:rsidRPr="002F57E9" w:rsidRDefault="00A70625" w:rsidP="002F5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FB17FB">
        <w:rPr>
          <w:rFonts w:ascii="Times New Roman" w:eastAsia="Times New Roman" w:hAnsi="Times New Roman"/>
          <w:lang w:eastAsia="pl-PL"/>
        </w:rPr>
        <w:tab/>
      </w:r>
      <w:r w:rsidR="00E46E81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Просветительское общество «Общественное </w:t>
      </w:r>
      <w:r w:rsidR="00FB17FB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Знание</w:t>
      </w:r>
      <w:r w:rsidR="00E46E81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», </w:t>
      </w:r>
      <w:r w:rsidR="00FB17FB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продолж</w:t>
      </w:r>
      <w:r w:rsidR="00E46E81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ая</w:t>
      </w:r>
      <w:r w:rsidR="00FB17FB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предыдущ</w:t>
      </w:r>
      <w:r w:rsidR="00E46E81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ее мероприятия, связанные с вопросами старения польского и русского обществ, </w:t>
      </w:r>
      <w:r w:rsidR="00FB17FB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в настоящее время </w:t>
      </w:r>
      <w:r w:rsidR="00E46E81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реализует проект «</w:t>
      </w:r>
      <w:r w:rsidR="00FB17FB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Неправительственные организации активируют пожилых людей», целью которых является </w:t>
      </w:r>
      <w:r w:rsidR="00E46E81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передача польского</w:t>
      </w:r>
      <w:r w:rsidR="00FB17FB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опыт</w:t>
      </w:r>
      <w:r w:rsidR="00E46E81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а</w:t>
      </w:r>
      <w:r w:rsidR="00FB17FB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E46E81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российским неправительственным организациям </w:t>
      </w:r>
      <w:r w:rsidR="00FB17FB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 сфере актив</w:t>
      </w:r>
      <w:r w:rsidR="00E46E81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изации</w:t>
      </w:r>
      <w:r w:rsidR="00FB17FB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E46E81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пожилых людей</w:t>
      </w:r>
      <w:r w:rsidR="00FB17FB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.</w:t>
      </w:r>
      <w:r w:rsidR="00E46E81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4B262A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Партнером проекта</w:t>
      </w:r>
      <w:r w:rsidR="00E46E81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является Калининградская Региональная Общественная Организация – «Благополучие Семьи». </w:t>
      </w:r>
      <w:r w:rsidR="004B262A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</w:t>
      </w:r>
      <w:r w:rsidR="00E46E81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роект </w:t>
      </w:r>
      <w:r w:rsidR="002F57E9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финансируется совместно с польско-американском фондом </w:t>
      </w:r>
      <w:r w:rsidR="004B262A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«Свобода»</w:t>
      </w:r>
      <w:r w:rsidR="00E46E81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в рамках </w:t>
      </w:r>
      <w:r w:rsidR="004B262A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Программы «Перемены в О</w:t>
      </w:r>
      <w:r w:rsidR="00E46E81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бласти </w:t>
      </w:r>
      <w:r w:rsidR="004B262A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- РИТА</w:t>
      </w:r>
      <w:r w:rsidR="00E46E81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», реали</w:t>
      </w:r>
      <w:r w:rsidR="004B262A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зуемого Фондом Образование для Д</w:t>
      </w:r>
      <w:r w:rsidR="00E46E81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емократии.</w:t>
      </w:r>
    </w:p>
    <w:p w:rsidR="004B262A" w:rsidRPr="004B262A" w:rsidRDefault="00A70625" w:rsidP="002F5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4B262A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     </w:t>
      </w:r>
      <w:r w:rsidR="004B262A" w:rsidRPr="004B262A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В рамках проекта </w:t>
      </w:r>
      <w:r w:rsidR="00C151A5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25 июля 2014 г. в Гданьске состоялся семинар, посвящённый </w:t>
      </w:r>
      <w:r w:rsidR="004B262A" w:rsidRPr="004B262A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образовательным программам </w:t>
      </w:r>
      <w:r w:rsidR="00C151A5" w:rsidRPr="004B262A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и активации </w:t>
      </w:r>
      <w:r w:rsidR="004B262A" w:rsidRPr="004B262A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пожилых людей. В нем приняли участие представители российских неправительственных организаций, которые осуществляют или намерены принять меры по активизации пожилых людей и польских неправительственных </w:t>
      </w:r>
      <w:r w:rsidR="00C151A5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организаций, а также д-р Маржена Бреза - Директор Департамента П</w:t>
      </w:r>
      <w:r w:rsidR="004B262A" w:rsidRPr="004B262A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олитики </w:t>
      </w:r>
      <w:r w:rsidR="00C151A5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Пожилых Людей в Министерстве Труда и С</w:t>
      </w:r>
      <w:r w:rsidR="004B262A" w:rsidRPr="004B262A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оциальной </w:t>
      </w:r>
      <w:r w:rsidR="00C151A5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Политики и Габриэля Дудзяк -</w:t>
      </w:r>
      <w:r w:rsidR="004B262A" w:rsidRPr="004B262A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C151A5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Уполномоченный Представитель М</w:t>
      </w:r>
      <w:r w:rsidR="004B262A" w:rsidRPr="004B262A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эра </w:t>
      </w:r>
      <w:r w:rsidR="00C151A5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Города </w:t>
      </w:r>
      <w:r w:rsidR="004B262A" w:rsidRPr="004B262A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Гданьска по </w:t>
      </w:r>
      <w:r w:rsidR="00C151A5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вопросам Пожилых Людей.</w:t>
      </w:r>
    </w:p>
    <w:p w:rsidR="00C151A5" w:rsidRPr="002F57E9" w:rsidRDefault="00C151A5" w:rsidP="002F5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Проект предусматривает ознакомительные поездки, позволяющие узнать польские организации, активизирующие пожилых людей, в их повседневной деятельности, а также стажировки представителей российских неправительственных организаций в выбранных польских организациях, которые </w:t>
      </w:r>
      <w:r w:rsidR="002F57E9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помогут </w:t>
      </w:r>
      <w:r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перенес</w:t>
      </w:r>
      <w:r w:rsidR="002F57E9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ти польские</w:t>
      </w:r>
      <w:r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«</w:t>
      </w:r>
      <w:r w:rsidR="002F57E9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хорошие</w:t>
      </w:r>
      <w:r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практик</w:t>
      </w:r>
      <w:r w:rsidR="002F57E9"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и</w:t>
      </w:r>
      <w:r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» на русскую почву.</w:t>
      </w:r>
    </w:p>
    <w:p w:rsidR="002F57E9" w:rsidRDefault="002F57E9" w:rsidP="002F57E9">
      <w:pPr>
        <w:spacing w:before="100" w:beforeAutospacing="1" w:after="100" w:afterAutospacing="1" w:line="240" w:lineRule="auto"/>
        <w:jc w:val="both"/>
        <w:rPr>
          <w:rStyle w:val="st"/>
          <w:rFonts w:ascii="Times New Roman" w:hAnsi="Times New Roman"/>
          <w:sz w:val="24"/>
          <w:szCs w:val="24"/>
          <w:lang w:val="ru-RU"/>
        </w:rPr>
      </w:pPr>
      <w:r>
        <w:rPr>
          <w:rStyle w:val="st"/>
          <w:rFonts w:ascii="Times New Roman" w:hAnsi="Times New Roman"/>
          <w:sz w:val="24"/>
          <w:szCs w:val="24"/>
          <w:lang w:val="ru-RU"/>
        </w:rPr>
        <w:t>В разделе «Материалы»</w:t>
      </w:r>
      <w:r w:rsidRPr="002F57E9">
        <w:rPr>
          <w:rStyle w:val="st"/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st"/>
          <w:rFonts w:ascii="Times New Roman" w:hAnsi="Times New Roman"/>
          <w:sz w:val="24"/>
          <w:szCs w:val="24"/>
          <w:lang w:val="ru-RU"/>
        </w:rPr>
        <w:t>находятся</w:t>
      </w:r>
      <w:r w:rsidRPr="002F57E9">
        <w:rPr>
          <w:rStyle w:val="st"/>
          <w:rFonts w:ascii="Times New Roman" w:hAnsi="Times New Roman"/>
          <w:sz w:val="24"/>
          <w:szCs w:val="24"/>
          <w:lang w:val="ru-RU"/>
        </w:rPr>
        <w:t xml:space="preserve"> презентации с </w:t>
      </w:r>
      <w:r w:rsidR="007A7655">
        <w:rPr>
          <w:rStyle w:val="st"/>
          <w:rFonts w:ascii="Times New Roman" w:hAnsi="Times New Roman"/>
          <w:sz w:val="24"/>
          <w:szCs w:val="24"/>
          <w:lang w:val="ru-RU"/>
        </w:rPr>
        <w:t>семинара, который был проведен</w:t>
      </w:r>
      <w:r w:rsidRPr="002F57E9">
        <w:rPr>
          <w:rStyle w:val="st"/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st"/>
          <w:rFonts w:ascii="Times New Roman" w:hAnsi="Times New Roman"/>
          <w:sz w:val="24"/>
          <w:szCs w:val="24"/>
          <w:lang w:val="ru-RU"/>
        </w:rPr>
        <w:t>07.</w:t>
      </w:r>
      <w:r w:rsidRPr="002F57E9">
        <w:rPr>
          <w:rStyle w:val="st"/>
          <w:rFonts w:ascii="Times New Roman" w:hAnsi="Times New Roman"/>
          <w:sz w:val="24"/>
          <w:szCs w:val="24"/>
          <w:lang w:val="ru-RU"/>
        </w:rPr>
        <w:t>2</w:t>
      </w:r>
      <w:r>
        <w:rPr>
          <w:rStyle w:val="st"/>
          <w:rFonts w:ascii="Times New Roman" w:hAnsi="Times New Roman"/>
          <w:sz w:val="24"/>
          <w:szCs w:val="24"/>
          <w:lang w:val="ru-RU"/>
        </w:rPr>
        <w:t>5.</w:t>
      </w:r>
      <w:r w:rsidRPr="002F57E9">
        <w:rPr>
          <w:rStyle w:val="st"/>
          <w:rFonts w:ascii="Times New Roman" w:hAnsi="Times New Roman"/>
          <w:sz w:val="24"/>
          <w:szCs w:val="24"/>
          <w:lang w:val="ru-RU"/>
        </w:rPr>
        <w:t>2014</w:t>
      </w:r>
      <w:r w:rsidR="007A7655" w:rsidRPr="007A7655">
        <w:rPr>
          <w:rStyle w:val="st"/>
          <w:rFonts w:ascii="Times New Roman" w:hAnsi="Times New Roman"/>
          <w:sz w:val="24"/>
          <w:szCs w:val="24"/>
          <w:lang w:val="ru-RU"/>
        </w:rPr>
        <w:t xml:space="preserve"> </w:t>
      </w:r>
      <w:r w:rsidR="007A7655">
        <w:rPr>
          <w:rStyle w:val="st"/>
          <w:rFonts w:ascii="Times New Roman" w:hAnsi="Times New Roman"/>
          <w:sz w:val="24"/>
          <w:szCs w:val="24"/>
          <w:lang w:val="ru-RU"/>
        </w:rPr>
        <w:t>года</w:t>
      </w:r>
      <w:bookmarkStart w:id="0" w:name="_GoBack"/>
      <w:bookmarkEnd w:id="0"/>
      <w:r w:rsidRPr="002F57E9">
        <w:rPr>
          <w:rStyle w:val="st"/>
          <w:rFonts w:ascii="Times New Roman" w:hAnsi="Times New Roman"/>
          <w:sz w:val="24"/>
          <w:szCs w:val="24"/>
          <w:lang w:val="ru-RU"/>
        </w:rPr>
        <w:t xml:space="preserve"> (на польском языке и русском языке). </w:t>
      </w:r>
    </w:p>
    <w:p w:rsidR="002F57E9" w:rsidRDefault="002F57E9" w:rsidP="002F5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2F57E9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Проект финансируется совместно с польско-американском фондом «Свобода» в рамках Программы «Перемены в Области - РИТА», реализуемого Фондом Образование для Демократии.</w:t>
      </w:r>
    </w:p>
    <w:p w:rsidR="002F57E9" w:rsidRDefault="002F57E9" w:rsidP="002F5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</w:p>
    <w:p w:rsidR="002F57E9" w:rsidRDefault="002F57E9" w:rsidP="002F5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</w:p>
    <w:p w:rsidR="002F57E9" w:rsidRDefault="002F57E9" w:rsidP="002F5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</w:p>
    <w:p w:rsidR="002F57E9" w:rsidRDefault="002F57E9" w:rsidP="002F5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</w:p>
    <w:p w:rsidR="002F57E9" w:rsidRPr="002F57E9" w:rsidRDefault="002F57E9" w:rsidP="002F5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u-RU" w:eastAsia="pl-PL"/>
        </w:rPr>
      </w:pPr>
      <w:r w:rsidRPr="002F57E9">
        <w:rPr>
          <w:rFonts w:ascii="Times New Roman" w:eastAsia="Times New Roman" w:hAnsi="Times New Roman"/>
          <w:b/>
          <w:bCs/>
          <w:i/>
          <w:sz w:val="24"/>
          <w:szCs w:val="24"/>
          <w:lang w:val="ru-RU" w:eastAsia="pl-PL"/>
        </w:rPr>
        <w:t>Перевела Анацкая Елена</w:t>
      </w:r>
    </w:p>
    <w:p w:rsidR="00A70625" w:rsidRDefault="00A70625" w:rsidP="002F57E9">
      <w:pPr>
        <w:jc w:val="both"/>
      </w:pPr>
    </w:p>
    <w:p w:rsidR="003E13D6" w:rsidRPr="00A70625" w:rsidRDefault="003E13D6" w:rsidP="00A70625">
      <w:pPr>
        <w:jc w:val="center"/>
        <w:rPr>
          <w:i/>
          <w:sz w:val="18"/>
          <w:szCs w:val="18"/>
        </w:rPr>
      </w:pPr>
    </w:p>
    <w:sectPr w:rsidR="003E13D6" w:rsidRPr="00A70625" w:rsidSect="003E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FDE"/>
    <w:multiLevelType w:val="hybridMultilevel"/>
    <w:tmpl w:val="13D2B4B8"/>
    <w:lvl w:ilvl="0" w:tplc="7D06E0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4623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18C4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7425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C8DD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FEA4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E0E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E8BD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ED8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DC"/>
    <w:rsid w:val="000C5416"/>
    <w:rsid w:val="002937DC"/>
    <w:rsid w:val="002F57E9"/>
    <w:rsid w:val="003E13D6"/>
    <w:rsid w:val="003E5F94"/>
    <w:rsid w:val="004B262A"/>
    <w:rsid w:val="005500DA"/>
    <w:rsid w:val="007A7655"/>
    <w:rsid w:val="00A70625"/>
    <w:rsid w:val="00C151A5"/>
    <w:rsid w:val="00E46E81"/>
    <w:rsid w:val="00FB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A70625"/>
  </w:style>
  <w:style w:type="paragraph" w:styleId="a3">
    <w:name w:val="List Paragraph"/>
    <w:basedOn w:val="a"/>
    <w:uiPriority w:val="34"/>
    <w:qFormat/>
    <w:rsid w:val="00FB17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A70625"/>
  </w:style>
  <w:style w:type="paragraph" w:styleId="a3">
    <w:name w:val="List Paragraph"/>
    <w:basedOn w:val="a"/>
    <w:uiPriority w:val="34"/>
    <w:qFormat/>
    <w:rsid w:val="00FB17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Wiedza Powszechna</dc:creator>
  <cp:lastModifiedBy>H</cp:lastModifiedBy>
  <cp:revision>6</cp:revision>
  <dcterms:created xsi:type="dcterms:W3CDTF">2014-11-15T09:27:00Z</dcterms:created>
  <dcterms:modified xsi:type="dcterms:W3CDTF">2014-11-15T11:54:00Z</dcterms:modified>
</cp:coreProperties>
</file>